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4059" w14:textId="77777777" w:rsidR="005869C2" w:rsidRDefault="005869C2" w:rsidP="005869C2">
      <w:pPr>
        <w:spacing w:line="280" w:lineRule="atLeast"/>
        <w:rPr>
          <w:rFonts w:asciiTheme="majorHAnsi" w:hAnsiTheme="majorHAnsi"/>
          <w:b/>
          <w:sz w:val="36"/>
          <w:szCs w:val="36"/>
        </w:rPr>
      </w:pPr>
      <w:r>
        <w:rPr>
          <w:rFonts w:asciiTheme="majorHAnsi" w:hAnsiTheme="majorHAnsi"/>
          <w:b/>
          <w:sz w:val="36"/>
          <w:szCs w:val="36"/>
        </w:rPr>
        <w:t>P</w:t>
      </w:r>
      <w:r w:rsidRPr="00CB4BBE">
        <w:rPr>
          <w:rFonts w:asciiTheme="majorHAnsi" w:hAnsiTheme="majorHAnsi"/>
          <w:b/>
          <w:sz w:val="36"/>
          <w:szCs w:val="36"/>
        </w:rPr>
        <w:t>ressemitteilung</w:t>
      </w:r>
    </w:p>
    <w:p w14:paraId="35717305" w14:textId="77777777" w:rsidR="005869C2" w:rsidRPr="00CB4BBE" w:rsidRDefault="005869C2" w:rsidP="005869C2">
      <w:pPr>
        <w:spacing w:line="280" w:lineRule="atLeast"/>
        <w:rPr>
          <w:rFonts w:asciiTheme="majorHAnsi" w:hAnsiTheme="majorHAnsi"/>
          <w:sz w:val="36"/>
          <w:szCs w:val="36"/>
        </w:rPr>
      </w:pPr>
    </w:p>
    <w:p w14:paraId="76FDD343" w14:textId="66EE3336" w:rsidR="005869C2" w:rsidRDefault="00B95514" w:rsidP="00A14318">
      <w:pPr>
        <w:spacing w:line="360" w:lineRule="auto"/>
        <w:ind w:right="709"/>
        <w:jc w:val="both"/>
        <w:rPr>
          <w:rFonts w:ascii="Arial" w:hAnsi="Arial" w:cs="Arial"/>
          <w:b/>
          <w:sz w:val="28"/>
          <w:szCs w:val="28"/>
        </w:rPr>
      </w:pPr>
      <w:r w:rsidRPr="00B95514">
        <w:rPr>
          <w:rFonts w:ascii="Arial" w:hAnsi="Arial" w:cs="Arial"/>
          <w:b/>
          <w:sz w:val="28"/>
          <w:szCs w:val="28"/>
        </w:rPr>
        <w:t>AKZENT Hotel Stadt Schlüchtern: Drei-Sterne Superior Klassifizierung durch DEHOGA bestätigt</w:t>
      </w:r>
    </w:p>
    <w:p w14:paraId="7ED331FA" w14:textId="77777777" w:rsidR="00B95514" w:rsidRPr="00096AA4" w:rsidRDefault="00B95514" w:rsidP="00A14318">
      <w:pPr>
        <w:spacing w:line="360" w:lineRule="auto"/>
        <w:ind w:right="709" w:firstLine="709"/>
        <w:jc w:val="both"/>
        <w:rPr>
          <w:rFonts w:ascii="Arial" w:hAnsi="Arial" w:cs="Arial"/>
        </w:rPr>
      </w:pPr>
    </w:p>
    <w:p w14:paraId="1DF700B4" w14:textId="65D23160" w:rsidR="00B55E82" w:rsidRPr="00B55E82" w:rsidRDefault="00B55E82" w:rsidP="00A14318">
      <w:pPr>
        <w:spacing w:line="360" w:lineRule="auto"/>
        <w:ind w:right="709"/>
        <w:jc w:val="both"/>
        <w:rPr>
          <w:rFonts w:ascii="Arial" w:hAnsi="Arial" w:cs="Arial"/>
        </w:rPr>
      </w:pPr>
      <w:r w:rsidRPr="00B55E82">
        <w:rPr>
          <w:rFonts w:ascii="Arial" w:hAnsi="Arial" w:cs="Arial"/>
        </w:rPr>
        <w:t>"Wir sind überglücklich, dass unsere stetigen Bemühungen um Qualität und Service vo</w:t>
      </w:r>
      <w:r w:rsidR="00CC33C9">
        <w:rPr>
          <w:rFonts w:ascii="Arial" w:hAnsi="Arial" w:cs="Arial"/>
        </w:rPr>
        <w:t>m Deutschen Hotellerie und Gaststättenverband (DEHOGA)</w:t>
      </w:r>
      <w:r w:rsidRPr="00B55E82">
        <w:rPr>
          <w:rFonts w:ascii="Arial" w:hAnsi="Arial" w:cs="Arial"/>
        </w:rPr>
        <w:t xml:space="preserve"> anerkannt und mit der </w:t>
      </w:r>
      <w:r w:rsidR="00CC33C9">
        <w:rPr>
          <w:rFonts w:ascii="Arial" w:hAnsi="Arial" w:cs="Arial"/>
        </w:rPr>
        <w:t xml:space="preserve">Einstufung zu </w:t>
      </w:r>
      <w:r w:rsidRPr="00B55E82">
        <w:rPr>
          <w:rFonts w:ascii="Arial" w:hAnsi="Arial" w:cs="Arial"/>
        </w:rPr>
        <w:t xml:space="preserve">Drei-Sterne Superior belohnt wurden. Dies ist eine Bestätigung für unser gesamtes Team, das täglich mit Leidenschaft und Engagement für das Wohl unserer Gäste sorgt," </w:t>
      </w:r>
      <w:r w:rsidR="00770E1E">
        <w:rPr>
          <w:rFonts w:ascii="Arial" w:hAnsi="Arial" w:cs="Arial"/>
        </w:rPr>
        <w:t>freut</w:t>
      </w:r>
      <w:r w:rsidRPr="00B55E82">
        <w:rPr>
          <w:rFonts w:ascii="Arial" w:hAnsi="Arial" w:cs="Arial"/>
        </w:rPr>
        <w:t xml:space="preserve"> </w:t>
      </w:r>
      <w:r w:rsidR="00770E1E">
        <w:rPr>
          <w:rFonts w:ascii="Arial" w:hAnsi="Arial" w:cs="Arial"/>
        </w:rPr>
        <w:t xml:space="preserve">sich </w:t>
      </w:r>
      <w:r w:rsidRPr="00B55E82">
        <w:rPr>
          <w:rFonts w:ascii="Arial" w:hAnsi="Arial" w:cs="Arial"/>
        </w:rPr>
        <w:t>Janet Dietrich, Geschäftsführerin des AKZENT Hotel Stadt Schlüchtern, stolz bei der Überreichung der neuen DEHOGA-Urkunde.</w:t>
      </w:r>
    </w:p>
    <w:p w14:paraId="27E2AA52" w14:textId="77777777" w:rsidR="00B55E82" w:rsidRPr="00B55E82" w:rsidRDefault="00B55E82" w:rsidP="00A14318">
      <w:pPr>
        <w:spacing w:line="360" w:lineRule="auto"/>
        <w:ind w:right="709" w:firstLine="709"/>
        <w:jc w:val="both"/>
        <w:rPr>
          <w:rFonts w:ascii="Arial" w:hAnsi="Arial" w:cs="Arial"/>
        </w:rPr>
      </w:pPr>
    </w:p>
    <w:p w14:paraId="2AB61CE6" w14:textId="390807A1" w:rsidR="00B55E82" w:rsidRPr="00B55E82" w:rsidRDefault="00B55E82" w:rsidP="00A14318">
      <w:pPr>
        <w:spacing w:line="360" w:lineRule="auto"/>
        <w:ind w:right="709"/>
        <w:jc w:val="both"/>
        <w:rPr>
          <w:rFonts w:ascii="Arial" w:hAnsi="Arial" w:cs="Arial"/>
        </w:rPr>
      </w:pPr>
      <w:r w:rsidRPr="00B55E82">
        <w:rPr>
          <w:rFonts w:ascii="Arial" w:hAnsi="Arial" w:cs="Arial"/>
        </w:rPr>
        <w:t xml:space="preserve">Bernhard Mosbacher, Geschäftsführer der Spessart Tourismus und Marketing GmbH, und Matthias Möller, Bürgermeister der Stadt Schlüchtern, </w:t>
      </w:r>
      <w:r w:rsidR="00ED139F">
        <w:rPr>
          <w:rFonts w:ascii="Arial" w:hAnsi="Arial" w:cs="Arial"/>
        </w:rPr>
        <w:t xml:space="preserve">überbrachten </w:t>
      </w:r>
      <w:r w:rsidRPr="00B55E82">
        <w:rPr>
          <w:rFonts w:ascii="Arial" w:hAnsi="Arial" w:cs="Arial"/>
        </w:rPr>
        <w:t xml:space="preserve">die begehrte Auszeichnung. "Die erneute Klassifizierung des AKZENT Hotel Stadt Schlüchtern unterstreicht die hohe Qualität und den exzellenten Service, den die Gäste hier erwarten können. </w:t>
      </w:r>
      <w:r w:rsidR="00B26143">
        <w:rPr>
          <w:rFonts w:ascii="Arial" w:hAnsi="Arial" w:cs="Arial"/>
        </w:rPr>
        <w:t xml:space="preserve">Ich freue mich sehr, </w:t>
      </w:r>
      <w:r w:rsidRPr="00B55E82">
        <w:rPr>
          <w:rFonts w:ascii="Arial" w:hAnsi="Arial" w:cs="Arial"/>
        </w:rPr>
        <w:t>das</w:t>
      </w:r>
      <w:r w:rsidR="008424A3">
        <w:rPr>
          <w:rFonts w:ascii="Arial" w:hAnsi="Arial" w:cs="Arial"/>
        </w:rPr>
        <w:t>s die erneute Sterne-</w:t>
      </w:r>
      <w:proofErr w:type="spellStart"/>
      <w:r w:rsidR="008424A3">
        <w:rPr>
          <w:rFonts w:ascii="Arial" w:hAnsi="Arial" w:cs="Arial"/>
        </w:rPr>
        <w:t>Klassifzierung</w:t>
      </w:r>
      <w:proofErr w:type="spellEnd"/>
      <w:r w:rsidR="008424A3">
        <w:rPr>
          <w:rFonts w:ascii="Arial" w:hAnsi="Arial" w:cs="Arial"/>
        </w:rPr>
        <w:t xml:space="preserve"> das</w:t>
      </w:r>
      <w:r w:rsidRPr="00B55E82">
        <w:rPr>
          <w:rFonts w:ascii="Arial" w:hAnsi="Arial" w:cs="Arial"/>
        </w:rPr>
        <w:t xml:space="preserve"> Engagement des Hotels für herausragende Gastfreundschaft würdig</w:t>
      </w:r>
      <w:r w:rsidR="008424A3">
        <w:rPr>
          <w:rFonts w:ascii="Arial" w:hAnsi="Arial" w:cs="Arial"/>
        </w:rPr>
        <w:t>t</w:t>
      </w:r>
      <w:r w:rsidRPr="00B55E82">
        <w:rPr>
          <w:rFonts w:ascii="Arial" w:hAnsi="Arial" w:cs="Arial"/>
        </w:rPr>
        <w:t>," so Mosbacher.</w:t>
      </w:r>
    </w:p>
    <w:p w14:paraId="5D542765" w14:textId="02BBFB8A" w:rsidR="00B55E82" w:rsidRPr="00B55E82" w:rsidRDefault="00B55E82" w:rsidP="00A14318">
      <w:pPr>
        <w:spacing w:line="360" w:lineRule="auto"/>
        <w:ind w:right="709"/>
        <w:jc w:val="both"/>
        <w:rPr>
          <w:rFonts w:ascii="Arial" w:hAnsi="Arial" w:cs="Arial"/>
        </w:rPr>
      </w:pPr>
      <w:r w:rsidRPr="00B55E82">
        <w:rPr>
          <w:rFonts w:ascii="Arial" w:hAnsi="Arial" w:cs="Arial"/>
        </w:rPr>
        <w:t>Das AKZENT Hotel Stadt Schlüchtern</w:t>
      </w:r>
      <w:r w:rsidR="0042083E">
        <w:rPr>
          <w:rFonts w:ascii="Arial" w:hAnsi="Arial" w:cs="Arial"/>
        </w:rPr>
        <w:t xml:space="preserve"> liegt unweit der </w:t>
      </w:r>
      <w:proofErr w:type="spellStart"/>
      <w:r w:rsidR="0042083E">
        <w:rPr>
          <w:rFonts w:ascii="Arial" w:hAnsi="Arial" w:cs="Arial"/>
        </w:rPr>
        <w:t>Schlüchterner</w:t>
      </w:r>
      <w:proofErr w:type="spellEnd"/>
      <w:r w:rsidR="0042083E">
        <w:rPr>
          <w:rFonts w:ascii="Arial" w:hAnsi="Arial" w:cs="Arial"/>
        </w:rPr>
        <w:t xml:space="preserve"> Innenstadt</w:t>
      </w:r>
      <w:r w:rsidR="009E50A8">
        <w:rPr>
          <w:rFonts w:ascii="Arial" w:hAnsi="Arial" w:cs="Arial"/>
        </w:rPr>
        <w:t xml:space="preserve"> und bietet mit</w:t>
      </w:r>
      <w:r w:rsidR="0042083E">
        <w:rPr>
          <w:rFonts w:ascii="Arial" w:hAnsi="Arial" w:cs="Arial"/>
        </w:rPr>
        <w:t xml:space="preserve"> </w:t>
      </w:r>
      <w:r w:rsidR="00807208">
        <w:rPr>
          <w:rFonts w:ascii="Arial" w:hAnsi="Arial" w:cs="Arial"/>
        </w:rPr>
        <w:t>dem angeschlossenen Café Fabrice nicht nur eine</w:t>
      </w:r>
      <w:r w:rsidR="00516714">
        <w:rPr>
          <w:rFonts w:ascii="Arial" w:hAnsi="Arial" w:cs="Arial"/>
        </w:rPr>
        <w:t>n</w:t>
      </w:r>
      <w:r w:rsidR="00C451D2">
        <w:rPr>
          <w:rFonts w:ascii="Arial" w:hAnsi="Arial" w:cs="Arial"/>
        </w:rPr>
        <w:t xml:space="preserve"> </w:t>
      </w:r>
      <w:r w:rsidR="00D07D5F">
        <w:rPr>
          <w:rFonts w:ascii="Arial" w:hAnsi="Arial" w:cs="Arial"/>
        </w:rPr>
        <w:t>Handwerksbetrieb mit Konditorei- und Backwaren aus eigener Herstellung direkt im Haus</w:t>
      </w:r>
      <w:r w:rsidR="00C451D2">
        <w:rPr>
          <w:rFonts w:ascii="Arial" w:hAnsi="Arial" w:cs="Arial"/>
        </w:rPr>
        <w:t>, sondern auch eine</w:t>
      </w:r>
      <w:r w:rsidR="00711797">
        <w:rPr>
          <w:rFonts w:ascii="Arial" w:hAnsi="Arial" w:cs="Arial"/>
        </w:rPr>
        <w:t xml:space="preserve">n beliebten Anlaufpunkt, </w:t>
      </w:r>
      <w:r w:rsidR="00D07D5F">
        <w:rPr>
          <w:rFonts w:ascii="Arial" w:hAnsi="Arial" w:cs="Arial"/>
        </w:rPr>
        <w:t xml:space="preserve">um </w:t>
      </w:r>
      <w:r w:rsidR="00F92938">
        <w:rPr>
          <w:rFonts w:ascii="Arial" w:hAnsi="Arial" w:cs="Arial"/>
        </w:rPr>
        <w:t>den Tag nach einer Stadtbesichtigung oder Wanderung</w:t>
      </w:r>
      <w:r w:rsidR="00C52F08">
        <w:rPr>
          <w:rFonts w:ascii="Arial" w:hAnsi="Arial" w:cs="Arial"/>
        </w:rPr>
        <w:t xml:space="preserve"> in der Umgebung</w:t>
      </w:r>
      <w:r w:rsidR="00F92938">
        <w:rPr>
          <w:rFonts w:ascii="Arial" w:hAnsi="Arial" w:cs="Arial"/>
        </w:rPr>
        <w:t xml:space="preserve"> bei einer </w:t>
      </w:r>
      <w:r w:rsidR="00C52F08">
        <w:rPr>
          <w:rFonts w:ascii="Arial" w:hAnsi="Arial" w:cs="Arial"/>
        </w:rPr>
        <w:t xml:space="preserve">gemütlichen Tasse Kaffee und </w:t>
      </w:r>
      <w:r w:rsidR="00516714">
        <w:rPr>
          <w:rFonts w:ascii="Arial" w:hAnsi="Arial" w:cs="Arial"/>
        </w:rPr>
        <w:t xml:space="preserve">Kuchen ausklingen zu lassen. </w:t>
      </w:r>
      <w:r w:rsidR="00262734">
        <w:rPr>
          <w:rFonts w:ascii="Arial" w:hAnsi="Arial" w:cs="Arial"/>
        </w:rPr>
        <w:t>Wenn es etwas weiter hinaus gehen darf, kooperieren Janet Die</w:t>
      </w:r>
      <w:r w:rsidR="000F3EBE">
        <w:rPr>
          <w:rFonts w:ascii="Arial" w:hAnsi="Arial" w:cs="Arial"/>
        </w:rPr>
        <w:t>t</w:t>
      </w:r>
      <w:r w:rsidR="00262734">
        <w:rPr>
          <w:rFonts w:ascii="Arial" w:hAnsi="Arial" w:cs="Arial"/>
        </w:rPr>
        <w:t xml:space="preserve">rich und ihr Team mit </w:t>
      </w:r>
      <w:r w:rsidR="00262734">
        <w:rPr>
          <w:rFonts w:ascii="Arial" w:hAnsi="Arial" w:cs="Arial"/>
        </w:rPr>
        <w:lastRenderedPageBreak/>
        <w:t xml:space="preserve">regionalen </w:t>
      </w:r>
      <w:r w:rsidR="00225739">
        <w:rPr>
          <w:rFonts w:ascii="Arial" w:hAnsi="Arial" w:cs="Arial"/>
        </w:rPr>
        <w:t>Partnerbetrieben wie der Burg Brandenstein oder der Spessart Therme in Bad Soden-Salmünster</w:t>
      </w:r>
      <w:r w:rsidR="00A83821">
        <w:rPr>
          <w:rFonts w:ascii="Arial" w:hAnsi="Arial" w:cs="Arial"/>
        </w:rPr>
        <w:t>.</w:t>
      </w:r>
      <w:r w:rsidR="0002334C">
        <w:rPr>
          <w:rFonts w:ascii="Arial" w:hAnsi="Arial" w:cs="Arial"/>
        </w:rPr>
        <w:t xml:space="preserve"> </w:t>
      </w:r>
    </w:p>
    <w:p w14:paraId="007823B7" w14:textId="4F1E8CBE" w:rsidR="00B55E82" w:rsidRPr="00B55E82" w:rsidRDefault="00B55E82" w:rsidP="00A14318">
      <w:pPr>
        <w:spacing w:line="360" w:lineRule="auto"/>
        <w:ind w:right="709"/>
        <w:jc w:val="both"/>
        <w:rPr>
          <w:rFonts w:ascii="Arial" w:hAnsi="Arial" w:cs="Arial"/>
        </w:rPr>
      </w:pPr>
      <w:r w:rsidRPr="00B55E82">
        <w:rPr>
          <w:rFonts w:ascii="Arial" w:hAnsi="Arial" w:cs="Arial"/>
        </w:rPr>
        <w:t xml:space="preserve">Bürgermeister Matthias Möller betonte die Bedeutung der Auszeichnung </w:t>
      </w:r>
      <w:r w:rsidR="005704BF">
        <w:rPr>
          <w:rFonts w:ascii="Arial" w:hAnsi="Arial" w:cs="Arial"/>
        </w:rPr>
        <w:t xml:space="preserve">auch </w:t>
      </w:r>
      <w:r w:rsidRPr="00B55E82">
        <w:rPr>
          <w:rFonts w:ascii="Arial" w:hAnsi="Arial" w:cs="Arial"/>
        </w:rPr>
        <w:t>für die Stadt Schlüchtern: "</w:t>
      </w:r>
      <w:r w:rsidR="005704BF">
        <w:rPr>
          <w:rFonts w:ascii="Arial" w:hAnsi="Arial" w:cs="Arial"/>
        </w:rPr>
        <w:t>Die</w:t>
      </w:r>
      <w:r w:rsidRPr="00B55E82">
        <w:rPr>
          <w:rFonts w:ascii="Arial" w:hAnsi="Arial" w:cs="Arial"/>
        </w:rPr>
        <w:t xml:space="preserve"> Anerkennung durch </w:t>
      </w:r>
      <w:r w:rsidR="005704BF">
        <w:rPr>
          <w:rFonts w:ascii="Arial" w:hAnsi="Arial" w:cs="Arial"/>
        </w:rPr>
        <w:t xml:space="preserve">den </w:t>
      </w:r>
      <w:r w:rsidRPr="00B55E82">
        <w:rPr>
          <w:rFonts w:ascii="Arial" w:hAnsi="Arial" w:cs="Arial"/>
        </w:rPr>
        <w:t xml:space="preserve">DEHOGA ist nicht nur ein </w:t>
      </w:r>
      <w:r w:rsidR="005704BF">
        <w:rPr>
          <w:rFonts w:ascii="Arial" w:hAnsi="Arial" w:cs="Arial"/>
        </w:rPr>
        <w:t xml:space="preserve">Erfolg </w:t>
      </w:r>
      <w:r w:rsidRPr="00B55E82">
        <w:rPr>
          <w:rFonts w:ascii="Arial" w:hAnsi="Arial" w:cs="Arial"/>
        </w:rPr>
        <w:t xml:space="preserve">für das AKZENT Hotel Stadt Schlüchtern, sondern auch ein Gewinn für unsere gesamte Gemeinschaft. Es zeigt, dass Schlüchtern ein attraktives Ziel für </w:t>
      </w:r>
      <w:r w:rsidR="00B46693">
        <w:rPr>
          <w:rFonts w:ascii="Arial" w:hAnsi="Arial" w:cs="Arial"/>
        </w:rPr>
        <w:t>Reisende</w:t>
      </w:r>
      <w:r w:rsidRPr="00B55E82">
        <w:rPr>
          <w:rFonts w:ascii="Arial" w:hAnsi="Arial" w:cs="Arial"/>
        </w:rPr>
        <w:t xml:space="preserve"> ist, </w:t>
      </w:r>
      <w:r w:rsidR="00B46693">
        <w:rPr>
          <w:rFonts w:ascii="Arial" w:hAnsi="Arial" w:cs="Arial"/>
        </w:rPr>
        <w:t xml:space="preserve">die </w:t>
      </w:r>
      <w:r w:rsidR="00FD452B">
        <w:rPr>
          <w:rFonts w:ascii="Arial" w:hAnsi="Arial" w:cs="Arial"/>
        </w:rPr>
        <w:t>Wert auf persönlichen Service in einem inhabergeführten Hotel legen</w:t>
      </w:r>
      <w:r w:rsidRPr="00B55E82">
        <w:rPr>
          <w:rFonts w:ascii="Arial" w:hAnsi="Arial" w:cs="Arial"/>
        </w:rPr>
        <w:t>."</w:t>
      </w:r>
    </w:p>
    <w:p w14:paraId="1BFEC4AD" w14:textId="77777777" w:rsidR="00B55E82" w:rsidRPr="00B55E82" w:rsidRDefault="00B55E82" w:rsidP="00A14318">
      <w:pPr>
        <w:spacing w:line="360" w:lineRule="auto"/>
        <w:ind w:right="709" w:firstLine="709"/>
        <w:jc w:val="both"/>
        <w:rPr>
          <w:rFonts w:ascii="Arial" w:hAnsi="Arial" w:cs="Arial"/>
        </w:rPr>
      </w:pPr>
    </w:p>
    <w:p w14:paraId="044C526C" w14:textId="58A09336" w:rsidR="00B55E82" w:rsidRPr="00B55E82" w:rsidRDefault="00B55E82" w:rsidP="00A14318">
      <w:pPr>
        <w:spacing w:line="360" w:lineRule="auto"/>
        <w:ind w:right="709"/>
        <w:jc w:val="both"/>
        <w:rPr>
          <w:rFonts w:ascii="Arial" w:hAnsi="Arial" w:cs="Arial"/>
        </w:rPr>
      </w:pPr>
      <w:r w:rsidRPr="00B55E82">
        <w:rPr>
          <w:rFonts w:ascii="Arial" w:hAnsi="Arial" w:cs="Arial"/>
        </w:rPr>
        <w:t>Die DEHOGA-Sterneklassifizierung ist ein renommiertes System, das Hotels nach strengen Kriterien bewertet, darunter Servicequalität, Gästezufriedenheit und Einrichtungsstandard. Um die Drei-Sterne Superior Einstufung zu erhalten, müssen Hotels nicht nur in den Grundkategorien überzeugen, sondern auch zusätzliche Superior-Leistungen anbieten, die über die Standardanforderungen hinausgehen.</w:t>
      </w:r>
    </w:p>
    <w:p w14:paraId="4FDF18DC" w14:textId="466C56EB" w:rsidR="005869C2" w:rsidRDefault="00B55E82" w:rsidP="00A14318">
      <w:pPr>
        <w:spacing w:line="360" w:lineRule="auto"/>
        <w:ind w:right="709"/>
        <w:jc w:val="both"/>
        <w:rPr>
          <w:rFonts w:ascii="Arial" w:hAnsi="Arial" w:cs="Arial"/>
        </w:rPr>
      </w:pPr>
      <w:r w:rsidRPr="00B55E82">
        <w:rPr>
          <w:rFonts w:ascii="Arial" w:hAnsi="Arial" w:cs="Arial"/>
        </w:rPr>
        <w:t>"Die DEHOGA-Klassifizierung setzt</w:t>
      </w:r>
      <w:r w:rsidR="000C1152">
        <w:rPr>
          <w:rFonts w:ascii="Arial" w:hAnsi="Arial" w:cs="Arial"/>
        </w:rPr>
        <w:t xml:space="preserve"> </w:t>
      </w:r>
      <w:r w:rsidR="0002334C">
        <w:rPr>
          <w:rFonts w:ascii="Arial" w:hAnsi="Arial" w:cs="Arial"/>
        </w:rPr>
        <w:t>objektive</w:t>
      </w:r>
      <w:r w:rsidRPr="00B55E82">
        <w:rPr>
          <w:rFonts w:ascii="Arial" w:hAnsi="Arial" w:cs="Arial"/>
        </w:rPr>
        <w:t xml:space="preserve"> Maßstäbe in der Hotellerie und ist für Gäste eine verlässliche Orientierungshilfe bei der Auswahl ihres Aufenthaltsortes. Wir sind stolz darauf, dass das AKZENT Hotel Stadt Schlüchtern diese Anforderungen erfüllt und sogar </w:t>
      </w:r>
      <w:r w:rsidR="0092726D">
        <w:rPr>
          <w:rFonts w:ascii="Arial" w:hAnsi="Arial" w:cs="Arial"/>
        </w:rPr>
        <w:t xml:space="preserve">mit der Superior-Auszeichnung </w:t>
      </w:r>
      <w:r w:rsidRPr="00B55E82">
        <w:rPr>
          <w:rFonts w:ascii="Arial" w:hAnsi="Arial" w:cs="Arial"/>
        </w:rPr>
        <w:t>übertroffen hat," schließt Bernhard Mosbacher.</w:t>
      </w:r>
    </w:p>
    <w:p w14:paraId="31749E8A" w14:textId="77777777" w:rsidR="0033435D" w:rsidRDefault="0033435D" w:rsidP="00A14318">
      <w:pPr>
        <w:tabs>
          <w:tab w:val="left" w:pos="709"/>
        </w:tabs>
        <w:spacing w:line="360" w:lineRule="auto"/>
        <w:ind w:right="709" w:firstLine="709"/>
        <w:jc w:val="both"/>
        <w:rPr>
          <w:rFonts w:ascii="Arial" w:hAnsi="Arial" w:cs="Arial"/>
        </w:rPr>
      </w:pPr>
    </w:p>
    <w:p w14:paraId="0C404E7C" w14:textId="620A3228" w:rsidR="0033435D" w:rsidRDefault="0033435D" w:rsidP="00A14318">
      <w:pPr>
        <w:pStyle w:val="paragraph"/>
        <w:tabs>
          <w:tab w:val="left" w:pos="709"/>
        </w:tabs>
        <w:spacing w:before="0" w:beforeAutospacing="0" w:after="0" w:afterAutospacing="0"/>
        <w:ind w:right="705"/>
        <w:textAlignment w:val="baseline"/>
      </w:pPr>
      <w:r>
        <w:rPr>
          <w:rStyle w:val="normaltextrun"/>
          <w:rFonts w:ascii="Arial" w:hAnsi="Arial" w:cs="Arial"/>
        </w:rPr>
        <w:t xml:space="preserve">Nähere Informationen unter Spessart Tourismus und Marketing GmbH, </w:t>
      </w:r>
      <w:hyperlink r:id="rId8" w:tgtFrame="_blank" w:history="1">
        <w:r>
          <w:rPr>
            <w:rStyle w:val="normaltextrun"/>
            <w:rFonts w:ascii="Arial" w:hAnsi="Arial" w:cs="Arial"/>
            <w:color w:val="0000FF"/>
            <w:u w:val="single"/>
          </w:rPr>
          <w:t>www.spessart-tourismus.de.</w:t>
        </w:r>
      </w:hyperlink>
      <w:r>
        <w:rPr>
          <w:rStyle w:val="eop"/>
          <w:rFonts w:ascii="Cambria" w:hAnsi="Cambria"/>
        </w:rPr>
        <w:t> </w:t>
      </w:r>
    </w:p>
    <w:p w14:paraId="1A0F9B9A" w14:textId="77777777" w:rsidR="0033435D" w:rsidRDefault="0033435D" w:rsidP="00A14318">
      <w:pPr>
        <w:pStyle w:val="paragraph"/>
        <w:tabs>
          <w:tab w:val="left" w:pos="709"/>
        </w:tabs>
        <w:spacing w:before="0" w:beforeAutospacing="0" w:after="0" w:afterAutospacing="0"/>
        <w:ind w:right="705" w:firstLine="709"/>
        <w:jc w:val="both"/>
        <w:textAlignment w:val="baseline"/>
      </w:pPr>
      <w:r>
        <w:rPr>
          <w:rStyle w:val="eop"/>
          <w:rFonts w:ascii="Arial" w:hAnsi="Arial" w:cs="Arial"/>
        </w:rPr>
        <w:t> </w:t>
      </w:r>
    </w:p>
    <w:p w14:paraId="63D13165" w14:textId="11378208" w:rsidR="0033435D" w:rsidRDefault="0033435D" w:rsidP="00A14318">
      <w:pPr>
        <w:pStyle w:val="paragraph"/>
        <w:tabs>
          <w:tab w:val="left" w:pos="709"/>
        </w:tabs>
        <w:spacing w:before="0" w:beforeAutospacing="0" w:after="0" w:afterAutospacing="0"/>
        <w:ind w:right="705"/>
        <w:jc w:val="both"/>
        <w:textAlignment w:val="baseline"/>
      </w:pPr>
      <w:r>
        <w:rPr>
          <w:rStyle w:val="normaltextrun"/>
          <w:rFonts w:ascii="Arial" w:hAnsi="Arial" w:cs="Arial"/>
        </w:rPr>
        <w:t xml:space="preserve">Gelnhausen, den </w:t>
      </w:r>
      <w:r w:rsidR="00E81169">
        <w:rPr>
          <w:rStyle w:val="normaltextrun"/>
          <w:rFonts w:ascii="Arial" w:hAnsi="Arial" w:cs="Arial"/>
        </w:rPr>
        <w:t>0</w:t>
      </w:r>
      <w:r w:rsidR="001A0DD1">
        <w:rPr>
          <w:rStyle w:val="normaltextrun"/>
          <w:rFonts w:ascii="Arial" w:hAnsi="Arial" w:cs="Arial"/>
        </w:rPr>
        <w:t>4</w:t>
      </w:r>
      <w:r w:rsidR="00E81169">
        <w:rPr>
          <w:rStyle w:val="normaltextrun"/>
          <w:rFonts w:ascii="Arial" w:hAnsi="Arial" w:cs="Arial"/>
        </w:rPr>
        <w:t>.04</w:t>
      </w:r>
      <w:r>
        <w:rPr>
          <w:rStyle w:val="normaltextrun"/>
          <w:rFonts w:ascii="Arial" w:hAnsi="Arial" w:cs="Arial"/>
        </w:rPr>
        <w:t>.2024</w:t>
      </w:r>
      <w:r>
        <w:rPr>
          <w:rStyle w:val="eop"/>
          <w:rFonts w:ascii="Arial" w:hAnsi="Arial" w:cs="Arial"/>
        </w:rPr>
        <w:t> </w:t>
      </w:r>
    </w:p>
    <w:p w14:paraId="25E352A0" w14:textId="77777777" w:rsidR="00B55E82" w:rsidRDefault="00B55E82" w:rsidP="00A14318">
      <w:pPr>
        <w:spacing w:line="360" w:lineRule="auto"/>
        <w:ind w:right="709" w:firstLine="709"/>
        <w:jc w:val="both"/>
        <w:rPr>
          <w:rFonts w:ascii="Arial" w:hAnsi="Arial" w:cs="Arial"/>
        </w:rPr>
      </w:pPr>
    </w:p>
    <w:p w14:paraId="504039FA" w14:textId="77777777" w:rsidR="00A14318" w:rsidRPr="00F04857" w:rsidRDefault="005869C2" w:rsidP="00A14318">
      <w:pPr>
        <w:pStyle w:val="Textkrper"/>
        <w:rPr>
          <w:rFonts w:cs="Arial"/>
          <w:i/>
          <w:iCs/>
          <w:color w:val="0076BD"/>
        </w:rPr>
      </w:pPr>
      <w:r w:rsidRPr="3493FD14">
        <w:rPr>
          <w:rFonts w:cs="Arial"/>
          <w:i/>
          <w:iCs/>
          <w:color w:val="0076BD"/>
          <w:u w:val="single"/>
        </w:rPr>
        <w:t>Bildunterschrift:</w:t>
      </w:r>
      <w:r w:rsidRPr="00A14318">
        <w:rPr>
          <w:rFonts w:cs="Arial"/>
          <w:i/>
          <w:iCs/>
          <w:color w:val="0076BD"/>
        </w:rPr>
        <w:t xml:space="preserve"> </w:t>
      </w:r>
      <w:r w:rsidR="0DCDA189" w:rsidRPr="3493FD14">
        <w:rPr>
          <w:rFonts w:cs="Arial"/>
          <w:i/>
          <w:iCs/>
          <w:color w:val="0076BD"/>
        </w:rPr>
        <w:t xml:space="preserve">Drei Sterne-Superior </w:t>
      </w:r>
      <w:r w:rsidRPr="3493FD14">
        <w:rPr>
          <w:rFonts w:cs="Arial"/>
          <w:i/>
          <w:iCs/>
          <w:color w:val="0076BD"/>
        </w:rPr>
        <w:t xml:space="preserve">Sterne für das das </w:t>
      </w:r>
      <w:r w:rsidR="2ECD9347" w:rsidRPr="3493FD14">
        <w:rPr>
          <w:rFonts w:cs="Arial"/>
          <w:i/>
          <w:iCs/>
          <w:color w:val="0076BD"/>
        </w:rPr>
        <w:t>AKZENT Hotel Stadt Schlüchtern</w:t>
      </w:r>
      <w:r w:rsidRPr="3493FD14">
        <w:rPr>
          <w:rFonts w:cs="Arial"/>
          <w:i/>
          <w:iCs/>
          <w:color w:val="0076BD"/>
        </w:rPr>
        <w:t>, v.l.n.r.:</w:t>
      </w:r>
      <w:r>
        <w:t xml:space="preserve"> </w:t>
      </w:r>
      <w:r w:rsidR="00A14318" w:rsidRPr="534DEB38">
        <w:rPr>
          <w:rFonts w:cs="Arial"/>
          <w:i/>
          <w:iCs/>
          <w:color w:val="0076BD"/>
        </w:rPr>
        <w:t>Bernhard Mosbacher (Spessart Tourismus), Kerstin Baier-Hildebrand (Stadt Schlüchtern), Wolfgang Stehling und Janet Dietrich (beide AKZENT Hotel Stadt Schlüchtern), Matthias Möller (Stadt Schlüchtern)</w:t>
      </w:r>
    </w:p>
    <w:p w14:paraId="185C6BEB" w14:textId="4AFD10F9" w:rsidR="00D6473C" w:rsidRPr="00F04857" w:rsidRDefault="00D6473C" w:rsidP="3493FD14">
      <w:pPr>
        <w:pStyle w:val="Textkrper"/>
        <w:ind w:left="708"/>
        <w:rPr>
          <w:rFonts w:cs="Arial"/>
          <w:i/>
          <w:iCs/>
          <w:color w:val="0076BD"/>
        </w:rPr>
      </w:pPr>
    </w:p>
    <w:sectPr w:rsidR="00D6473C" w:rsidRPr="00F04857" w:rsidSect="00727BC1">
      <w:headerReference w:type="default" r:id="rId9"/>
      <w:pgSz w:w="11900" w:h="16840"/>
      <w:pgMar w:top="2552" w:right="1418" w:bottom="226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C555" w14:textId="77777777" w:rsidR="001C067A" w:rsidRDefault="001C067A" w:rsidP="00D6473C">
      <w:r>
        <w:separator/>
      </w:r>
    </w:p>
  </w:endnote>
  <w:endnote w:type="continuationSeparator" w:id="0">
    <w:p w14:paraId="21FB0F35" w14:textId="77777777" w:rsidR="001C067A" w:rsidRDefault="001C067A" w:rsidP="00D6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CA26" w14:textId="77777777" w:rsidR="001C067A" w:rsidRDefault="001C067A" w:rsidP="00D6473C">
      <w:r>
        <w:separator/>
      </w:r>
    </w:p>
  </w:footnote>
  <w:footnote w:type="continuationSeparator" w:id="0">
    <w:p w14:paraId="1B3CE4D1" w14:textId="77777777" w:rsidR="001C067A" w:rsidRDefault="001C067A" w:rsidP="00D6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38DF" w14:textId="6AA85BCA" w:rsidR="001C067A" w:rsidRDefault="001C067A" w:rsidP="00727BC1">
    <w:r>
      <w:rPr>
        <w:noProof/>
      </w:rPr>
      <w:drawing>
        <wp:anchor distT="0" distB="0" distL="114300" distR="114300" simplePos="0" relativeHeight="251659264" behindDoc="1" locked="0" layoutInCell="1" allowOverlap="1" wp14:anchorId="6E451385" wp14:editId="3C9BAD77">
          <wp:simplePos x="0" y="0"/>
          <wp:positionH relativeFrom="page">
            <wp:posOffset>0</wp:posOffset>
          </wp:positionH>
          <wp:positionV relativeFrom="page">
            <wp:posOffset>0</wp:posOffset>
          </wp:positionV>
          <wp:extent cx="7559040" cy="10692384"/>
          <wp:effectExtent l="0" t="0" r="10160" b="127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Logo_Fuss.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F49DA6F" wp14:editId="713C586D">
          <wp:simplePos x="0" y="0"/>
          <wp:positionH relativeFrom="page">
            <wp:posOffset>36195</wp:posOffset>
          </wp:positionH>
          <wp:positionV relativeFrom="page">
            <wp:posOffset>71755</wp:posOffset>
          </wp:positionV>
          <wp:extent cx="7559040" cy="5544312"/>
          <wp:effectExtent l="0" t="0" r="1016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Falzmarken.jpg"/>
                  <pic:cNvPicPr/>
                </pic:nvPicPr>
                <pic:blipFill>
                  <a:blip r:embed="rId2">
                    <a:extLst>
                      <a:ext uri="{28A0092B-C50C-407E-A947-70E740481C1C}">
                        <a14:useLocalDpi xmlns:a14="http://schemas.microsoft.com/office/drawing/2010/main" val="0"/>
                      </a:ext>
                    </a:extLst>
                  </a:blip>
                  <a:stretch>
                    <a:fillRect/>
                  </a:stretch>
                </pic:blipFill>
                <pic:spPr>
                  <a:xfrm>
                    <a:off x="0" y="0"/>
                    <a:ext cx="7559040" cy="554431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3C"/>
    <w:rsid w:val="00011ABB"/>
    <w:rsid w:val="0002334C"/>
    <w:rsid w:val="000274EA"/>
    <w:rsid w:val="000572B1"/>
    <w:rsid w:val="00096AA4"/>
    <w:rsid w:val="000C1152"/>
    <w:rsid w:val="000C1800"/>
    <w:rsid w:val="000F3EBE"/>
    <w:rsid w:val="00114E45"/>
    <w:rsid w:val="001577E3"/>
    <w:rsid w:val="001A0DD1"/>
    <w:rsid w:val="001A2AEC"/>
    <w:rsid w:val="001C067A"/>
    <w:rsid w:val="001D15C6"/>
    <w:rsid w:val="002054AC"/>
    <w:rsid w:val="002221E4"/>
    <w:rsid w:val="00225739"/>
    <w:rsid w:val="00236161"/>
    <w:rsid w:val="00246501"/>
    <w:rsid w:val="00262734"/>
    <w:rsid w:val="002844DE"/>
    <w:rsid w:val="00290E3A"/>
    <w:rsid w:val="002B3FB7"/>
    <w:rsid w:val="002C6B5A"/>
    <w:rsid w:val="003174A2"/>
    <w:rsid w:val="00322A89"/>
    <w:rsid w:val="00322B36"/>
    <w:rsid w:val="0033435D"/>
    <w:rsid w:val="00390315"/>
    <w:rsid w:val="00395258"/>
    <w:rsid w:val="003A5B13"/>
    <w:rsid w:val="003B34A1"/>
    <w:rsid w:val="003B4D12"/>
    <w:rsid w:val="0042083E"/>
    <w:rsid w:val="004F198A"/>
    <w:rsid w:val="0051128D"/>
    <w:rsid w:val="00516714"/>
    <w:rsid w:val="00543A41"/>
    <w:rsid w:val="005704BF"/>
    <w:rsid w:val="005869C2"/>
    <w:rsid w:val="005B1FE8"/>
    <w:rsid w:val="005E469F"/>
    <w:rsid w:val="00605136"/>
    <w:rsid w:val="00625C01"/>
    <w:rsid w:val="0064398B"/>
    <w:rsid w:val="006819AF"/>
    <w:rsid w:val="006D17C0"/>
    <w:rsid w:val="006D2ABC"/>
    <w:rsid w:val="006E09A3"/>
    <w:rsid w:val="00711797"/>
    <w:rsid w:val="00727BC1"/>
    <w:rsid w:val="00742DF1"/>
    <w:rsid w:val="00747829"/>
    <w:rsid w:val="007622B2"/>
    <w:rsid w:val="007651EE"/>
    <w:rsid w:val="00770E1E"/>
    <w:rsid w:val="00775DAD"/>
    <w:rsid w:val="0077792C"/>
    <w:rsid w:val="007A4E96"/>
    <w:rsid w:val="007A6B4F"/>
    <w:rsid w:val="007B7E8B"/>
    <w:rsid w:val="007E3F36"/>
    <w:rsid w:val="007E70BD"/>
    <w:rsid w:val="00807208"/>
    <w:rsid w:val="008424A3"/>
    <w:rsid w:val="0084453B"/>
    <w:rsid w:val="008448BB"/>
    <w:rsid w:val="00891FA9"/>
    <w:rsid w:val="008F03F8"/>
    <w:rsid w:val="0091322C"/>
    <w:rsid w:val="0091625A"/>
    <w:rsid w:val="00916FC4"/>
    <w:rsid w:val="0092726D"/>
    <w:rsid w:val="009300CB"/>
    <w:rsid w:val="0099611A"/>
    <w:rsid w:val="009B26B9"/>
    <w:rsid w:val="009D7D68"/>
    <w:rsid w:val="009E50A8"/>
    <w:rsid w:val="009F54D4"/>
    <w:rsid w:val="00A13CD2"/>
    <w:rsid w:val="00A14318"/>
    <w:rsid w:val="00A332CE"/>
    <w:rsid w:val="00A379D0"/>
    <w:rsid w:val="00A83821"/>
    <w:rsid w:val="00B13CE6"/>
    <w:rsid w:val="00B24774"/>
    <w:rsid w:val="00B26143"/>
    <w:rsid w:val="00B302BA"/>
    <w:rsid w:val="00B46693"/>
    <w:rsid w:val="00B55E82"/>
    <w:rsid w:val="00B95514"/>
    <w:rsid w:val="00BC4374"/>
    <w:rsid w:val="00BE388B"/>
    <w:rsid w:val="00BF3BDB"/>
    <w:rsid w:val="00C15E26"/>
    <w:rsid w:val="00C16574"/>
    <w:rsid w:val="00C2600A"/>
    <w:rsid w:val="00C451D2"/>
    <w:rsid w:val="00C52F08"/>
    <w:rsid w:val="00C53AC7"/>
    <w:rsid w:val="00C96235"/>
    <w:rsid w:val="00CB4BBE"/>
    <w:rsid w:val="00CC33C9"/>
    <w:rsid w:val="00CC3974"/>
    <w:rsid w:val="00CD5FE5"/>
    <w:rsid w:val="00D07D5F"/>
    <w:rsid w:val="00D14D0F"/>
    <w:rsid w:val="00D373DF"/>
    <w:rsid w:val="00D6473C"/>
    <w:rsid w:val="00D868A8"/>
    <w:rsid w:val="00E4298B"/>
    <w:rsid w:val="00E81169"/>
    <w:rsid w:val="00E84CEE"/>
    <w:rsid w:val="00EC11F6"/>
    <w:rsid w:val="00ED139F"/>
    <w:rsid w:val="00EF0AE5"/>
    <w:rsid w:val="00F01ED9"/>
    <w:rsid w:val="00F04857"/>
    <w:rsid w:val="00F1015F"/>
    <w:rsid w:val="00F27DD3"/>
    <w:rsid w:val="00F44719"/>
    <w:rsid w:val="00F47E46"/>
    <w:rsid w:val="00F92938"/>
    <w:rsid w:val="00F92B57"/>
    <w:rsid w:val="00FB42C8"/>
    <w:rsid w:val="00FD2760"/>
    <w:rsid w:val="00FD452B"/>
    <w:rsid w:val="00FE0D8B"/>
    <w:rsid w:val="00FF4AC9"/>
    <w:rsid w:val="01349973"/>
    <w:rsid w:val="047CA898"/>
    <w:rsid w:val="0DCDA189"/>
    <w:rsid w:val="2ECD9347"/>
    <w:rsid w:val="3493FD1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B34072"/>
  <w15:docId w15:val="{7E7D5F8B-955A-43A9-9DFA-10D62DEF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844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outlineLvl w:val="0"/>
    </w:pPr>
    <w:rPr>
      <w:caps/>
      <w:color w:val="FFFFFF" w:themeColor="background1"/>
      <w:spacing w:val="15"/>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73C"/>
    <w:pPr>
      <w:tabs>
        <w:tab w:val="center" w:pos="4536"/>
        <w:tab w:val="right" w:pos="9072"/>
      </w:tabs>
    </w:pPr>
  </w:style>
  <w:style w:type="character" w:customStyle="1" w:styleId="KopfzeileZchn">
    <w:name w:val="Kopfzeile Zchn"/>
    <w:basedOn w:val="Absatz-Standardschriftart"/>
    <w:link w:val="Kopfzeile"/>
    <w:uiPriority w:val="99"/>
    <w:rsid w:val="00D6473C"/>
  </w:style>
  <w:style w:type="paragraph" w:styleId="Fuzeile">
    <w:name w:val="footer"/>
    <w:basedOn w:val="Standard"/>
    <w:link w:val="FuzeileZchn"/>
    <w:uiPriority w:val="99"/>
    <w:unhideWhenUsed/>
    <w:rsid w:val="00D6473C"/>
    <w:pPr>
      <w:tabs>
        <w:tab w:val="center" w:pos="4536"/>
        <w:tab w:val="right" w:pos="9072"/>
      </w:tabs>
    </w:pPr>
  </w:style>
  <w:style w:type="character" w:customStyle="1" w:styleId="FuzeileZchn">
    <w:name w:val="Fußzeile Zchn"/>
    <w:basedOn w:val="Absatz-Standardschriftart"/>
    <w:link w:val="Fuzeile"/>
    <w:uiPriority w:val="99"/>
    <w:rsid w:val="00D6473C"/>
  </w:style>
  <w:style w:type="paragraph" w:styleId="Sprechblasentext">
    <w:name w:val="Balloon Text"/>
    <w:basedOn w:val="Standard"/>
    <w:link w:val="SprechblasentextZchn"/>
    <w:uiPriority w:val="99"/>
    <w:semiHidden/>
    <w:unhideWhenUsed/>
    <w:rsid w:val="00D6473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6473C"/>
    <w:rPr>
      <w:rFonts w:ascii="Lucida Grande" w:hAnsi="Lucida Grande" w:cs="Lucida Grande"/>
      <w:sz w:val="18"/>
      <w:szCs w:val="18"/>
    </w:rPr>
  </w:style>
  <w:style w:type="paragraph" w:customStyle="1" w:styleId="EinfAbs">
    <w:name w:val="[Einf. Abs.]"/>
    <w:basedOn w:val="Standard"/>
    <w:uiPriority w:val="99"/>
    <w:rsid w:val="00D6473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unhideWhenUsed/>
    <w:rsid w:val="00C96235"/>
    <w:rPr>
      <w:color w:val="0000FF" w:themeColor="hyperlink"/>
      <w:u w:val="single"/>
    </w:rPr>
  </w:style>
  <w:style w:type="character" w:styleId="BesuchterLink">
    <w:name w:val="FollowedHyperlink"/>
    <w:basedOn w:val="Absatz-Standardschriftart"/>
    <w:uiPriority w:val="99"/>
    <w:semiHidden/>
    <w:unhideWhenUsed/>
    <w:rsid w:val="00C96235"/>
    <w:rPr>
      <w:color w:val="800080" w:themeColor="followedHyperlink"/>
      <w:u w:val="single"/>
    </w:rPr>
  </w:style>
  <w:style w:type="paragraph" w:styleId="StandardWeb">
    <w:name w:val="Normal (Web)"/>
    <w:basedOn w:val="Standard"/>
    <w:uiPriority w:val="99"/>
    <w:unhideWhenUsed/>
    <w:rsid w:val="00CB4BBE"/>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CB4BBE"/>
    <w:pPr>
      <w:autoSpaceDE w:val="0"/>
      <w:autoSpaceDN w:val="0"/>
      <w:adjustRightInd w:val="0"/>
    </w:pPr>
    <w:rPr>
      <w:rFonts w:ascii="Calibri" w:eastAsiaTheme="minorHAnsi" w:hAnsi="Calibri" w:cs="Calibri"/>
      <w:color w:val="000000"/>
      <w:lang w:eastAsia="en-US"/>
    </w:rPr>
  </w:style>
  <w:style w:type="character" w:customStyle="1" w:styleId="berschrift1Zchn">
    <w:name w:val="Überschrift 1 Zchn"/>
    <w:basedOn w:val="Absatz-Standardschriftart"/>
    <w:link w:val="berschrift1"/>
    <w:uiPriority w:val="9"/>
    <w:rsid w:val="002844DE"/>
    <w:rPr>
      <w:caps/>
      <w:color w:val="FFFFFF" w:themeColor="background1"/>
      <w:spacing w:val="15"/>
      <w:sz w:val="22"/>
      <w:szCs w:val="22"/>
      <w:shd w:val="clear" w:color="auto" w:fill="4F81BD" w:themeFill="accent1"/>
    </w:rPr>
  </w:style>
  <w:style w:type="paragraph" w:styleId="Textkrper">
    <w:name w:val="Body Text"/>
    <w:basedOn w:val="Standard"/>
    <w:link w:val="TextkrperZchn"/>
    <w:semiHidden/>
    <w:rsid w:val="00390315"/>
    <w:pPr>
      <w:spacing w:line="360" w:lineRule="auto"/>
      <w:jc w:val="both"/>
    </w:pPr>
    <w:rPr>
      <w:rFonts w:ascii="Arial" w:eastAsia="Times New Roman" w:hAnsi="Arial" w:cs="Times New Roman"/>
      <w:sz w:val="22"/>
    </w:rPr>
  </w:style>
  <w:style w:type="character" w:customStyle="1" w:styleId="TextkrperZchn">
    <w:name w:val="Textkörper Zchn"/>
    <w:basedOn w:val="Absatz-Standardschriftart"/>
    <w:link w:val="Textkrper"/>
    <w:semiHidden/>
    <w:rsid w:val="00390315"/>
    <w:rPr>
      <w:rFonts w:ascii="Arial" w:eastAsia="Times New Roman" w:hAnsi="Arial" w:cs="Times New Roman"/>
      <w:sz w:val="22"/>
    </w:rPr>
  </w:style>
  <w:style w:type="character" w:styleId="Kommentarzeichen">
    <w:name w:val="annotation reference"/>
    <w:basedOn w:val="Absatz-Standardschriftart"/>
    <w:uiPriority w:val="99"/>
    <w:semiHidden/>
    <w:unhideWhenUsed/>
    <w:rsid w:val="00C15E26"/>
    <w:rPr>
      <w:sz w:val="16"/>
      <w:szCs w:val="16"/>
    </w:rPr>
  </w:style>
  <w:style w:type="paragraph" w:styleId="Kommentartext">
    <w:name w:val="annotation text"/>
    <w:basedOn w:val="Standard"/>
    <w:link w:val="KommentartextZchn"/>
    <w:uiPriority w:val="99"/>
    <w:semiHidden/>
    <w:unhideWhenUsed/>
    <w:rsid w:val="00C15E26"/>
    <w:rPr>
      <w:sz w:val="20"/>
      <w:szCs w:val="20"/>
    </w:rPr>
  </w:style>
  <w:style w:type="character" w:customStyle="1" w:styleId="KommentartextZchn">
    <w:name w:val="Kommentartext Zchn"/>
    <w:basedOn w:val="Absatz-Standardschriftart"/>
    <w:link w:val="Kommentartext"/>
    <w:uiPriority w:val="99"/>
    <w:semiHidden/>
    <w:rsid w:val="00C15E26"/>
    <w:rPr>
      <w:sz w:val="20"/>
      <w:szCs w:val="20"/>
    </w:rPr>
  </w:style>
  <w:style w:type="paragraph" w:styleId="Kommentarthema">
    <w:name w:val="annotation subject"/>
    <w:basedOn w:val="Kommentartext"/>
    <w:next w:val="Kommentartext"/>
    <w:link w:val="KommentarthemaZchn"/>
    <w:uiPriority w:val="99"/>
    <w:semiHidden/>
    <w:unhideWhenUsed/>
    <w:rsid w:val="00C15E26"/>
    <w:rPr>
      <w:b/>
      <w:bCs/>
    </w:rPr>
  </w:style>
  <w:style w:type="character" w:customStyle="1" w:styleId="KommentarthemaZchn">
    <w:name w:val="Kommentarthema Zchn"/>
    <w:basedOn w:val="KommentartextZchn"/>
    <w:link w:val="Kommentarthema"/>
    <w:uiPriority w:val="99"/>
    <w:semiHidden/>
    <w:rsid w:val="00C15E26"/>
    <w:rPr>
      <w:b/>
      <w:bCs/>
      <w:sz w:val="20"/>
      <w:szCs w:val="20"/>
    </w:rPr>
  </w:style>
  <w:style w:type="paragraph" w:customStyle="1" w:styleId="paragraph">
    <w:name w:val="paragraph"/>
    <w:basedOn w:val="Standard"/>
    <w:rsid w:val="0033435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bsatz-Standardschriftart"/>
    <w:rsid w:val="0033435D"/>
  </w:style>
  <w:style w:type="character" w:customStyle="1" w:styleId="eop">
    <w:name w:val="eop"/>
    <w:basedOn w:val="Absatz-Standardschriftart"/>
    <w:rsid w:val="0033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5369">
      <w:bodyDiv w:val="1"/>
      <w:marLeft w:val="0"/>
      <w:marRight w:val="0"/>
      <w:marTop w:val="0"/>
      <w:marBottom w:val="0"/>
      <w:divBdr>
        <w:top w:val="none" w:sz="0" w:space="0" w:color="auto"/>
        <w:left w:val="none" w:sz="0" w:space="0" w:color="auto"/>
        <w:bottom w:val="none" w:sz="0" w:space="0" w:color="auto"/>
        <w:right w:val="none" w:sz="0" w:space="0" w:color="auto"/>
      </w:divBdr>
      <w:divsChild>
        <w:div w:id="205266053">
          <w:marLeft w:val="0"/>
          <w:marRight w:val="0"/>
          <w:marTop w:val="0"/>
          <w:marBottom w:val="0"/>
          <w:divBdr>
            <w:top w:val="none" w:sz="0" w:space="0" w:color="auto"/>
            <w:left w:val="none" w:sz="0" w:space="0" w:color="auto"/>
            <w:bottom w:val="none" w:sz="0" w:space="0" w:color="auto"/>
            <w:right w:val="none" w:sz="0" w:space="0" w:color="auto"/>
          </w:divBdr>
        </w:div>
      </w:divsChild>
    </w:div>
    <w:div w:id="617954276">
      <w:bodyDiv w:val="1"/>
      <w:marLeft w:val="0"/>
      <w:marRight w:val="0"/>
      <w:marTop w:val="0"/>
      <w:marBottom w:val="0"/>
      <w:divBdr>
        <w:top w:val="none" w:sz="0" w:space="0" w:color="auto"/>
        <w:left w:val="none" w:sz="0" w:space="0" w:color="auto"/>
        <w:bottom w:val="none" w:sz="0" w:space="0" w:color="auto"/>
        <w:right w:val="none" w:sz="0" w:space="0" w:color="auto"/>
      </w:divBdr>
    </w:div>
    <w:div w:id="1121414977">
      <w:bodyDiv w:val="1"/>
      <w:marLeft w:val="0"/>
      <w:marRight w:val="0"/>
      <w:marTop w:val="0"/>
      <w:marBottom w:val="0"/>
      <w:divBdr>
        <w:top w:val="none" w:sz="0" w:space="0" w:color="auto"/>
        <w:left w:val="none" w:sz="0" w:space="0" w:color="auto"/>
        <w:bottom w:val="none" w:sz="0" w:space="0" w:color="auto"/>
        <w:right w:val="none" w:sz="0" w:space="0" w:color="auto"/>
      </w:divBdr>
    </w:div>
    <w:div w:id="1700887100">
      <w:bodyDiv w:val="1"/>
      <w:marLeft w:val="0"/>
      <w:marRight w:val="0"/>
      <w:marTop w:val="0"/>
      <w:marBottom w:val="0"/>
      <w:divBdr>
        <w:top w:val="none" w:sz="0" w:space="0" w:color="auto"/>
        <w:left w:val="none" w:sz="0" w:space="0" w:color="auto"/>
        <w:bottom w:val="none" w:sz="0" w:space="0" w:color="auto"/>
        <w:right w:val="none" w:sz="0" w:space="0" w:color="auto"/>
      </w:divBdr>
      <w:divsChild>
        <w:div w:id="1119686061">
          <w:marLeft w:val="0"/>
          <w:marRight w:val="0"/>
          <w:marTop w:val="0"/>
          <w:marBottom w:val="0"/>
          <w:divBdr>
            <w:top w:val="none" w:sz="0" w:space="0" w:color="auto"/>
            <w:left w:val="none" w:sz="0" w:space="0" w:color="auto"/>
            <w:bottom w:val="none" w:sz="0" w:space="0" w:color="auto"/>
            <w:right w:val="none" w:sz="0" w:space="0" w:color="auto"/>
          </w:divBdr>
        </w:div>
        <w:div w:id="880560077">
          <w:marLeft w:val="0"/>
          <w:marRight w:val="0"/>
          <w:marTop w:val="0"/>
          <w:marBottom w:val="0"/>
          <w:divBdr>
            <w:top w:val="none" w:sz="0" w:space="0" w:color="auto"/>
            <w:left w:val="none" w:sz="0" w:space="0" w:color="auto"/>
            <w:bottom w:val="none" w:sz="0" w:space="0" w:color="auto"/>
            <w:right w:val="none" w:sz="0" w:space="0" w:color="auto"/>
          </w:divBdr>
        </w:div>
        <w:div w:id="3511080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ssart-tourismu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FB1139C0A72A47A7788169B435C284" ma:contentTypeVersion="22" ma:contentTypeDescription="Ein neues Dokument erstellen." ma:contentTypeScope="" ma:versionID="177ef1ef9df2c7c90872edde97e202f7">
  <xsd:schema xmlns:xsd="http://www.w3.org/2001/XMLSchema" xmlns:xs="http://www.w3.org/2001/XMLSchema" xmlns:p="http://schemas.microsoft.com/office/2006/metadata/properties" xmlns:ns2="9a4e07ea-4ed7-412e-9156-b57b7198b8f9" xmlns:ns3="5b39e3c5-b8b0-41de-ae0a-0fe1691bcedb" targetNamespace="http://schemas.microsoft.com/office/2006/metadata/properties" ma:root="true" ma:fieldsID="351148e52ec125750c2dafb0441e954a" ns2:_="" ns3:_="">
    <xsd:import namespace="9a4e07ea-4ed7-412e-9156-b57b7198b8f9"/>
    <xsd:import namespace="5b39e3c5-b8b0-41de-ae0a-0fe1691bcedb"/>
    <xsd:element name="properties">
      <xsd:complexType>
        <xsd:sequence>
          <xsd:element name="documentManagement">
            <xsd:complexType>
              <xsd:all>
                <xsd:element ref="ns2:Inwork4allabgelegt_x003f_"/>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07ea-4ed7-412e-9156-b57b7198b8f9" elementFormDefault="qualified">
    <xsd:import namespace="http://schemas.microsoft.com/office/2006/documentManagement/types"/>
    <xsd:import namespace="http://schemas.microsoft.com/office/infopath/2007/PartnerControls"/>
    <xsd:element name="Inwork4allabgelegt_x003f_" ma:index="3" ma:displayName="In work4all abgelegt?" ma:default="0" ma:format="Dropdown" ma:internalName="Inwork4allabgelegt_x003f_"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6a8b11f-5dda-4fd1-8842-24750c075b2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hidden="true"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39e3c5-b8b0-41de-ae0a-0fe1691bce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5e2865-c537-4b2b-8507-d45300944020}" ma:internalName="TaxCatchAll" ma:readOnly="false" ma:showField="CatchAllData" ma:web="5b39e3c5-b8b0-41de-ae0a-0fe1691bced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A1488-746A-4067-9523-E14886F8FF79}">
  <ds:schemaRefs>
    <ds:schemaRef ds:uri="http://schemas.microsoft.com/sharepoint/v3/contenttype/forms"/>
  </ds:schemaRefs>
</ds:datastoreItem>
</file>

<file path=customXml/itemProps2.xml><?xml version="1.0" encoding="utf-8"?>
<ds:datastoreItem xmlns:ds="http://schemas.openxmlformats.org/officeDocument/2006/customXml" ds:itemID="{49130C1B-94A3-46FA-B0A2-8C6BCE017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e07ea-4ed7-412e-9156-b57b7198b8f9"/>
    <ds:schemaRef ds:uri="5b39e3c5-b8b0-41de-ae0a-0fe1691bc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2840</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Sarah Kaltenbacher</cp:lastModifiedBy>
  <cp:revision>60</cp:revision>
  <cp:lastPrinted>2017-08-21T08:54:00Z</cp:lastPrinted>
  <dcterms:created xsi:type="dcterms:W3CDTF">2017-08-31T14:51:00Z</dcterms:created>
  <dcterms:modified xsi:type="dcterms:W3CDTF">2024-04-04T07:18:00Z</dcterms:modified>
</cp:coreProperties>
</file>